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>Alain, voici le compte rendu des notes prises lors de la réunion de ce soir. J'espère que je ne me suis pas mélangé les pinceaux dans les dates !!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>Bises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>F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>Etaient présents : Alain, Arlette, Martine, Marie-Ange, Nicole, Françoise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 xml:space="preserve">- La prochaine soirée cinéma aura lieu le </w:t>
      </w:r>
      <w:r w:rsidRPr="0072771A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14 mars</w:t>
      </w: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 xml:space="preserve"> avec projection à 18h de </w:t>
      </w:r>
      <w:proofErr w:type="spellStart"/>
      <w:r w:rsidRPr="0072771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Jiburo</w:t>
      </w:r>
      <w:proofErr w:type="spellEnd"/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 xml:space="preserve"> et </w:t>
      </w:r>
      <w:r w:rsidRPr="0072771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Hard </w:t>
      </w:r>
      <w:proofErr w:type="spellStart"/>
      <w:r w:rsidRPr="0072771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day</w:t>
      </w:r>
      <w:proofErr w:type="spellEnd"/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 xml:space="preserve"> à 20h30 présentation par Alain et Bernard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 xml:space="preserve">- Arlette et Martine ont prévu une mini-réunion </w:t>
      </w:r>
      <w:r w:rsidRPr="0072771A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le 27 mars</w:t>
      </w: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 xml:space="preserve"> à 17h afin de préparer la projection du 25 avril (</w:t>
      </w:r>
      <w:r w:rsidRPr="0072771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Ultimo tango</w:t>
      </w: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 xml:space="preserve"> et </w:t>
      </w:r>
      <w:proofErr w:type="spellStart"/>
      <w:r w:rsidRPr="0072771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conversaciones</w:t>
      </w:r>
      <w:proofErr w:type="spellEnd"/>
      <w:r w:rsidRPr="0072771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con </w:t>
      </w:r>
      <w:proofErr w:type="spellStart"/>
      <w:r w:rsidRPr="0072771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mama</w:t>
      </w:r>
      <w:proofErr w:type="spellEnd"/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 xml:space="preserve"> 18h et 20h30)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2771A" w:rsidRPr="0072771A" w:rsidRDefault="0072771A" w:rsidP="0072771A">
      <w:pPr>
        <w:spacing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>- Pour chaque soirée, on se retrouve 1/2 heure avant le début. Entre chaque séance, on prévoit quelques mini sandwichs ou en-cas et chacun amène un plat sucré et un salé pour la fin après débat. Alain assure le liquide !!</w:t>
      </w:r>
    </w:p>
    <w:p w:rsidR="0072771A" w:rsidRPr="0072771A" w:rsidRDefault="0072771A" w:rsidP="0072771A">
      <w:pPr>
        <w:spacing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>- Voir si possibilité assiettes carton et verres aux AIL (Nicole)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 xml:space="preserve">- le </w:t>
      </w:r>
      <w:r w:rsidRPr="0072771A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22 mars</w:t>
      </w: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 xml:space="preserve"> à 20h30  : </w:t>
      </w:r>
      <w:r w:rsidRPr="0072771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L'éveil de la </w:t>
      </w:r>
      <w:proofErr w:type="spellStart"/>
      <w:r w:rsidRPr="0072771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permaculture</w:t>
      </w:r>
      <w:proofErr w:type="spellEnd"/>
      <w:r w:rsidRPr="0072771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.</w:t>
      </w: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>R.V. à 20h en apportant également 1 plat salé , un sucré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AFFICHES</w:t>
      </w: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> Pour les projections des 14 mars et 22 mars, les affiches sont prêtes. Merci Bernard. On les récupère à la mairie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>1ère distribution : Nicole et Marie-Ange le 6 mars (pour la séance du 14)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>2° distribution : Françoise et Arlette le 13 mars (pour la séance du 22)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DIVERS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>- La soirée Opéra est prévue plutôt début juillet (avant les départs en vacances) soit aux arènes, soit au théâtre de verdure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>- Serait-il envisageable d'augmenter le nombre d'horaires différents des séances cinéma et ....  le nombre de films projetés.??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Calibri" w:eastAsia="Times New Roman" w:hAnsi="Calibri" w:cs="Calibri"/>
          <w:sz w:val="24"/>
          <w:szCs w:val="24"/>
          <w:lang w:eastAsia="fr-FR"/>
        </w:rPr>
        <w:t>- Il y a également des demandes pour avoir des séances pour les enfants pendant les vacances scolaires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2771A" w:rsidRPr="0072771A" w:rsidRDefault="0072771A" w:rsidP="007277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7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E4469" w:rsidRDefault="006E4469"/>
    <w:sectPr w:rsidR="006E4469" w:rsidSect="006E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79D8"/>
    <w:multiLevelType w:val="hybridMultilevel"/>
    <w:tmpl w:val="37087B8A"/>
    <w:lvl w:ilvl="0" w:tplc="3BCA0E8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077C9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2771A"/>
    <w:rsid w:val="000157B2"/>
    <w:rsid w:val="000707A9"/>
    <w:rsid w:val="00097E38"/>
    <w:rsid w:val="000E42C1"/>
    <w:rsid w:val="001057F6"/>
    <w:rsid w:val="00112611"/>
    <w:rsid w:val="001A1DD7"/>
    <w:rsid w:val="00241CAE"/>
    <w:rsid w:val="002833ED"/>
    <w:rsid w:val="0036725D"/>
    <w:rsid w:val="003B59E9"/>
    <w:rsid w:val="004635AC"/>
    <w:rsid w:val="004C54D6"/>
    <w:rsid w:val="00626C13"/>
    <w:rsid w:val="00663D80"/>
    <w:rsid w:val="006946D9"/>
    <w:rsid w:val="006C51E4"/>
    <w:rsid w:val="006E4469"/>
    <w:rsid w:val="0072771A"/>
    <w:rsid w:val="00931578"/>
    <w:rsid w:val="009E2A98"/>
    <w:rsid w:val="009E7039"/>
    <w:rsid w:val="00A23D4D"/>
    <w:rsid w:val="00A42F32"/>
    <w:rsid w:val="00A87CF5"/>
    <w:rsid w:val="00AA6F66"/>
    <w:rsid w:val="00B17CD1"/>
    <w:rsid w:val="00B24EA1"/>
    <w:rsid w:val="00B3468A"/>
    <w:rsid w:val="00BD4CA6"/>
    <w:rsid w:val="00CA21B6"/>
    <w:rsid w:val="00CB4B10"/>
    <w:rsid w:val="00D92668"/>
    <w:rsid w:val="00EE306D"/>
    <w:rsid w:val="00EE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A9"/>
    <w:pPr>
      <w:spacing w:after="0" w:line="36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E7039"/>
    <w:pPr>
      <w:keepNext/>
      <w:keepLines/>
      <w:spacing w:before="480" w:line="276" w:lineRule="auto"/>
      <w:outlineLvl w:val="0"/>
    </w:pPr>
    <w:rPr>
      <w:rFonts w:ascii="Tahoma" w:eastAsiaTheme="majorEastAsia" w:hAnsi="Tahoma" w:cstheme="majorBidi"/>
      <w:b/>
      <w:bCs/>
      <w:sz w:val="24"/>
      <w:szCs w:val="28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E7039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17365D" w:themeColor="text2" w:themeShade="BF"/>
      <w:sz w:val="24"/>
      <w:szCs w:val="2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707A9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C00000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9E7039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7039"/>
    <w:rPr>
      <w:rFonts w:ascii="Tahoma" w:eastAsiaTheme="majorEastAsia" w:hAnsi="Tahoma" w:cstheme="majorBidi"/>
      <w:b/>
      <w:bCs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E7039"/>
    <w:rPr>
      <w:rFonts w:ascii="Arial" w:eastAsiaTheme="majorEastAsia" w:hAnsi="Arial" w:cstheme="majorBidi"/>
      <w:b/>
      <w:bCs/>
      <w:color w:val="17365D" w:themeColor="text2" w:themeShade="BF"/>
      <w:sz w:val="24"/>
      <w:szCs w:val="26"/>
      <w:lang w:eastAsia="fr-FR"/>
    </w:rPr>
  </w:style>
  <w:style w:type="paragraph" w:customStyle="1" w:styleId="Diaporama">
    <w:name w:val="Diaporama"/>
    <w:basedOn w:val="Normal"/>
    <w:autoRedefine/>
    <w:qFormat/>
    <w:rsid w:val="00A23D4D"/>
    <w:pPr>
      <w:spacing w:before="100" w:beforeAutospacing="1" w:after="100" w:afterAutospacing="1"/>
    </w:pPr>
    <w:rPr>
      <w:b/>
      <w:color w:val="00B050"/>
      <w:sz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9E7039"/>
    <w:pPr>
      <w:spacing w:after="300" w:line="480" w:lineRule="auto"/>
      <w:contextualSpacing/>
      <w:jc w:val="center"/>
    </w:pPr>
    <w:rPr>
      <w:rFonts w:ascii="Verdana" w:eastAsiaTheme="majorEastAsia" w:hAnsi="Verdana" w:cstheme="majorBidi"/>
      <w:b/>
      <w:shadow/>
      <w:spacing w:val="5"/>
      <w:kern w:val="28"/>
      <w:sz w:val="28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E7039"/>
    <w:rPr>
      <w:rFonts w:ascii="Verdana" w:eastAsiaTheme="majorEastAsia" w:hAnsi="Verdana" w:cstheme="majorBidi"/>
      <w:b/>
      <w:shadow/>
      <w:spacing w:val="5"/>
      <w:kern w:val="28"/>
      <w:sz w:val="28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707A9"/>
    <w:rPr>
      <w:rFonts w:ascii="Arial" w:eastAsiaTheme="majorEastAsia" w:hAnsi="Arial" w:cstheme="majorBidi"/>
      <w:b/>
      <w:bCs/>
      <w:color w:val="C00000"/>
    </w:rPr>
  </w:style>
  <w:style w:type="character" w:styleId="lev">
    <w:name w:val="Strong"/>
    <w:basedOn w:val="Policepardfaut"/>
    <w:uiPriority w:val="22"/>
    <w:qFormat/>
    <w:rsid w:val="00CB4B10"/>
    <w:rPr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9E7039"/>
    <w:rPr>
      <w:rFonts w:eastAsiaTheme="majorEastAsia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CATINO Bernard</dc:creator>
  <cp:lastModifiedBy>CATINO Bernard</cp:lastModifiedBy>
  <cp:revision>1</cp:revision>
  <dcterms:created xsi:type="dcterms:W3CDTF">2017-03-02T16:47:00Z</dcterms:created>
  <dcterms:modified xsi:type="dcterms:W3CDTF">2017-03-02T16:48:00Z</dcterms:modified>
</cp:coreProperties>
</file>