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07" w:rsidRDefault="005B576E" w:rsidP="005B576E">
      <w:pPr>
        <w:jc w:val="center"/>
        <w:rPr>
          <w:b/>
          <w:sz w:val="32"/>
          <w:szCs w:val="32"/>
          <w:u w:val="single"/>
        </w:rPr>
      </w:pPr>
      <w:r>
        <w:rPr>
          <w:b/>
          <w:sz w:val="32"/>
          <w:szCs w:val="32"/>
          <w:u w:val="single"/>
        </w:rPr>
        <w:t xml:space="preserve">Entretien informel avec Christian </w:t>
      </w:r>
      <w:proofErr w:type="spellStart"/>
      <w:r>
        <w:rPr>
          <w:b/>
          <w:sz w:val="32"/>
          <w:szCs w:val="32"/>
          <w:u w:val="single"/>
        </w:rPr>
        <w:t>Glatier</w:t>
      </w:r>
      <w:proofErr w:type="spellEnd"/>
      <w:r>
        <w:rPr>
          <w:b/>
          <w:sz w:val="32"/>
          <w:szCs w:val="32"/>
          <w:u w:val="single"/>
        </w:rPr>
        <w:t xml:space="preserve"> Président des AIL d’Eyguières</w:t>
      </w:r>
    </w:p>
    <w:p w:rsidR="005B576E" w:rsidRDefault="005B576E" w:rsidP="005B576E">
      <w:pPr>
        <w:jc w:val="center"/>
        <w:rPr>
          <w:sz w:val="32"/>
          <w:szCs w:val="32"/>
          <w:u w:val="single"/>
        </w:rPr>
      </w:pPr>
      <w:r>
        <w:rPr>
          <w:sz w:val="32"/>
          <w:szCs w:val="32"/>
          <w:u w:val="single"/>
        </w:rPr>
        <w:t>Jeudi 11 Mai 2017</w:t>
      </w:r>
    </w:p>
    <w:p w:rsidR="005B576E" w:rsidRDefault="005B576E" w:rsidP="005B576E">
      <w:pPr>
        <w:rPr>
          <w:sz w:val="32"/>
          <w:szCs w:val="32"/>
          <w:u w:val="single"/>
        </w:rPr>
      </w:pPr>
    </w:p>
    <w:p w:rsidR="005B576E" w:rsidRDefault="005B576E" w:rsidP="005B576E">
      <w:pPr>
        <w:tabs>
          <w:tab w:val="left" w:pos="2355"/>
        </w:tabs>
        <w:rPr>
          <w:sz w:val="32"/>
          <w:szCs w:val="32"/>
          <w:u w:val="single"/>
        </w:rPr>
      </w:pPr>
      <w:r>
        <w:rPr>
          <w:sz w:val="32"/>
          <w:szCs w:val="32"/>
          <w:u w:val="single"/>
        </w:rPr>
        <w:t xml:space="preserve">Origine de cette rencontre : </w:t>
      </w:r>
    </w:p>
    <w:p w:rsidR="005B576E" w:rsidRDefault="005B576E" w:rsidP="005B576E">
      <w:pPr>
        <w:tabs>
          <w:tab w:val="left" w:pos="2355"/>
          <w:tab w:val="right" w:pos="9072"/>
        </w:tabs>
        <w:rPr>
          <w:sz w:val="28"/>
          <w:szCs w:val="28"/>
        </w:rPr>
      </w:pPr>
      <w:r w:rsidRPr="005B576E">
        <w:rPr>
          <w:sz w:val="28"/>
          <w:szCs w:val="28"/>
        </w:rPr>
        <w:t>« Vive le Cinéma » est une section accueillie par les AIL D’Eyguières.</w:t>
      </w:r>
      <w:r w:rsidR="00882E74">
        <w:rPr>
          <w:sz w:val="28"/>
          <w:szCs w:val="28"/>
        </w:rPr>
        <w:t xml:space="preserve"> J’ai sollicité Christian </w:t>
      </w:r>
      <w:r w:rsidR="001D2B17">
        <w:rPr>
          <w:sz w:val="28"/>
          <w:szCs w:val="28"/>
        </w:rPr>
        <w:t xml:space="preserve"> pour faire le point à ce moment charnière de son existence. Cela nous a permis de mieux nous « connaître »</w:t>
      </w:r>
      <w:r w:rsidR="008B638F">
        <w:rPr>
          <w:sz w:val="28"/>
          <w:szCs w:val="28"/>
        </w:rPr>
        <w:t>.</w:t>
      </w:r>
    </w:p>
    <w:p w:rsidR="001D2B17" w:rsidRDefault="001D2B17" w:rsidP="005B576E">
      <w:pPr>
        <w:tabs>
          <w:tab w:val="left" w:pos="2355"/>
          <w:tab w:val="right" w:pos="9072"/>
        </w:tabs>
        <w:rPr>
          <w:sz w:val="28"/>
          <w:szCs w:val="28"/>
        </w:rPr>
      </w:pPr>
      <w:r>
        <w:rPr>
          <w:sz w:val="28"/>
          <w:szCs w:val="28"/>
        </w:rPr>
        <w:t xml:space="preserve">Nous avons précisé nos positionnements respectifs, entre nous d’abord, entre les AIL et </w:t>
      </w:r>
      <w:r w:rsidR="008B638F">
        <w:rPr>
          <w:sz w:val="28"/>
          <w:szCs w:val="28"/>
        </w:rPr>
        <w:t xml:space="preserve">notre section, </w:t>
      </w:r>
      <w:r>
        <w:rPr>
          <w:sz w:val="28"/>
          <w:szCs w:val="28"/>
        </w:rPr>
        <w:t xml:space="preserve">ainsi que vis-à-vis de la Mairie </w:t>
      </w:r>
      <w:r w:rsidR="008B638F">
        <w:rPr>
          <w:sz w:val="28"/>
          <w:szCs w:val="28"/>
        </w:rPr>
        <w:t>d’Eyguières. Les valeurs qui nous lient d’évidence sont celles du «</w:t>
      </w:r>
      <w:r w:rsidR="00A3494B">
        <w:rPr>
          <w:sz w:val="28"/>
          <w:szCs w:val="28"/>
        </w:rPr>
        <w:t>mieux</w:t>
      </w:r>
      <w:r w:rsidR="008B638F">
        <w:rPr>
          <w:sz w:val="28"/>
          <w:szCs w:val="28"/>
        </w:rPr>
        <w:t> vivre ensemble</w:t>
      </w:r>
      <w:r w:rsidR="0099144D">
        <w:rPr>
          <w:sz w:val="28"/>
          <w:szCs w:val="28"/>
        </w:rPr>
        <w:t> »</w:t>
      </w:r>
      <w:r w:rsidR="008B638F">
        <w:rPr>
          <w:sz w:val="28"/>
          <w:szCs w:val="28"/>
        </w:rPr>
        <w:t xml:space="preserve"> et donc de l’échange et</w:t>
      </w:r>
      <w:r w:rsidR="0099144D">
        <w:rPr>
          <w:sz w:val="28"/>
          <w:szCs w:val="28"/>
        </w:rPr>
        <w:t xml:space="preserve"> du partage dans le respect des </w:t>
      </w:r>
      <w:r w:rsidR="00D33434">
        <w:rPr>
          <w:sz w:val="28"/>
          <w:szCs w:val="28"/>
        </w:rPr>
        <w:t>lois de la République et de la d</w:t>
      </w:r>
      <w:r w:rsidR="0099144D">
        <w:rPr>
          <w:sz w:val="28"/>
          <w:szCs w:val="28"/>
        </w:rPr>
        <w:t>ignité</w:t>
      </w:r>
      <w:r w:rsidR="00D33434">
        <w:rPr>
          <w:sz w:val="28"/>
          <w:szCs w:val="28"/>
        </w:rPr>
        <w:t xml:space="preserve"> de chacun. Ce que nous pouvons résumer aux valeurs de la Démocratie.</w:t>
      </w:r>
    </w:p>
    <w:p w:rsidR="00D33434" w:rsidRDefault="00D33434" w:rsidP="005B576E">
      <w:pPr>
        <w:tabs>
          <w:tab w:val="left" w:pos="2355"/>
          <w:tab w:val="right" w:pos="9072"/>
        </w:tabs>
        <w:rPr>
          <w:sz w:val="28"/>
          <w:szCs w:val="28"/>
        </w:rPr>
      </w:pPr>
      <w:r>
        <w:rPr>
          <w:sz w:val="28"/>
          <w:szCs w:val="28"/>
        </w:rPr>
        <w:t>Christian a insisté sur le souci de préserver l’indépendance des AIL comme de la nôtre vis-à-vis de toute pression extérieure, sans pour cela faire de la parano</w:t>
      </w:r>
      <w:r w:rsidR="00A3494B">
        <w:rPr>
          <w:sz w:val="28"/>
          <w:szCs w:val="28"/>
        </w:rPr>
        <w:t>ïa (personne ne nous veut du mal !). Nous sommes bien évidemment en phase. C’est à nous d’exister, de trouver notre juste place sans agir pour ou contre qui que se soit du moment que l’on nous respecte.</w:t>
      </w:r>
    </w:p>
    <w:p w:rsidR="00A3494B" w:rsidRDefault="00A3494B" w:rsidP="005B576E">
      <w:pPr>
        <w:tabs>
          <w:tab w:val="left" w:pos="2355"/>
          <w:tab w:val="right" w:pos="9072"/>
        </w:tabs>
        <w:rPr>
          <w:sz w:val="28"/>
          <w:szCs w:val="28"/>
        </w:rPr>
      </w:pPr>
      <w:r>
        <w:rPr>
          <w:sz w:val="28"/>
          <w:szCs w:val="28"/>
        </w:rPr>
        <w:t>Nous avons convenu d’échanger régulièrement sur notre vie associative de façon plus ou moins formelle et régulière.</w:t>
      </w:r>
    </w:p>
    <w:p w:rsidR="00A3494B" w:rsidRDefault="00A3494B" w:rsidP="005B576E">
      <w:pPr>
        <w:tabs>
          <w:tab w:val="left" w:pos="2355"/>
          <w:tab w:val="right" w:pos="9072"/>
        </w:tabs>
        <w:rPr>
          <w:sz w:val="32"/>
          <w:szCs w:val="32"/>
        </w:rPr>
      </w:pPr>
      <w:r>
        <w:rPr>
          <w:sz w:val="32"/>
          <w:szCs w:val="32"/>
          <w:u w:val="single"/>
        </w:rPr>
        <w:t>Notre accord de principe pour « demain » :</w:t>
      </w:r>
    </w:p>
    <w:p w:rsidR="0097020E" w:rsidRDefault="00A90A78" w:rsidP="005B576E">
      <w:pPr>
        <w:tabs>
          <w:tab w:val="left" w:pos="2355"/>
          <w:tab w:val="right" w:pos="9072"/>
        </w:tabs>
        <w:rPr>
          <w:sz w:val="28"/>
          <w:szCs w:val="28"/>
        </w:rPr>
      </w:pPr>
      <w:r>
        <w:rPr>
          <w:sz w:val="28"/>
          <w:szCs w:val="28"/>
        </w:rPr>
        <w:t>« Vive le Cinéma » est en train de se structurer, de s’organiser</w:t>
      </w:r>
      <w:r w:rsidR="0097020E">
        <w:rPr>
          <w:sz w:val="28"/>
          <w:szCs w:val="28"/>
        </w:rPr>
        <w:t>, permettant à chacun de trouver sa juste place. Nous avons le temps, aucune vraie obligation de résultats. AIL Ciné 83 et les AIL d’Eyguières nous permettent de « goûter » ce confort. Merci à elles.</w:t>
      </w:r>
    </w:p>
    <w:p w:rsidR="00A3494B" w:rsidRDefault="0097020E" w:rsidP="005B576E">
      <w:pPr>
        <w:tabs>
          <w:tab w:val="left" w:pos="2355"/>
          <w:tab w:val="right" w:pos="9072"/>
        </w:tabs>
        <w:rPr>
          <w:sz w:val="28"/>
          <w:szCs w:val="28"/>
        </w:rPr>
      </w:pPr>
      <w:r>
        <w:rPr>
          <w:sz w:val="28"/>
          <w:szCs w:val="28"/>
        </w:rPr>
        <w:t xml:space="preserve">Notre souci n’est pas de trouver, ou de « dépenser de l’argent. Nous devons chercher en premier lieu à faire si possible sans, profitant de l’accompagnement bienveillant de Madame </w:t>
      </w:r>
      <w:proofErr w:type="spellStart"/>
      <w:r>
        <w:rPr>
          <w:sz w:val="28"/>
          <w:szCs w:val="28"/>
        </w:rPr>
        <w:t>Vézillier</w:t>
      </w:r>
      <w:proofErr w:type="spellEnd"/>
      <w:r>
        <w:rPr>
          <w:sz w:val="28"/>
          <w:szCs w:val="28"/>
        </w:rPr>
        <w:t xml:space="preserve"> et de la Mairie d’Eyguières, ainsi que de celle des « deux AIL ».</w:t>
      </w:r>
      <w:r>
        <w:rPr>
          <w:sz w:val="28"/>
          <w:szCs w:val="28"/>
        </w:rPr>
        <w:br/>
      </w:r>
      <w:r w:rsidR="009D2AEA">
        <w:rPr>
          <w:sz w:val="28"/>
          <w:szCs w:val="28"/>
        </w:rPr>
        <w:lastRenderedPageBreak/>
        <w:t>Nous avons cependant évoqué le volet financier qui peut concerner « Vive le Cinéma » en cas de besoin occasionnel comme quand viendra le moment de rendre compte et de solliciter des aides</w:t>
      </w:r>
      <w:r w:rsidR="00CF4B8C">
        <w:rPr>
          <w:sz w:val="28"/>
          <w:szCs w:val="28"/>
        </w:rPr>
        <w:t>.</w:t>
      </w:r>
      <w:r w:rsidR="00CF4B8C">
        <w:rPr>
          <w:sz w:val="28"/>
          <w:szCs w:val="28"/>
        </w:rPr>
        <w:br/>
        <w:t xml:space="preserve">J’ai donc communiqué à Christian ce qui constitue l’ébauche de notre compte rendu d’activité, pouvant servir de base à </w:t>
      </w:r>
      <w:r w:rsidR="00CF4712">
        <w:rPr>
          <w:sz w:val="28"/>
          <w:szCs w:val="28"/>
        </w:rPr>
        <w:t>un bilant financier, ainsi que notre dernier « bilan et perspectives ».</w:t>
      </w:r>
    </w:p>
    <w:p w:rsidR="00701956" w:rsidRDefault="00EF014A" w:rsidP="00701956">
      <w:pPr>
        <w:tabs>
          <w:tab w:val="left" w:pos="2355"/>
          <w:tab w:val="right" w:pos="9072"/>
        </w:tabs>
        <w:rPr>
          <w:color w:val="FF0000"/>
          <w:sz w:val="28"/>
          <w:szCs w:val="28"/>
        </w:rPr>
      </w:pPr>
      <w:r>
        <w:rPr>
          <w:sz w:val="28"/>
          <w:szCs w:val="28"/>
        </w:rPr>
        <w:t>Les demandes de subvention seront, comme les aides importantes et occasionnelles, demandées par les AIL d’Eyguières. A charge pour « Vive le Cinéma » d’étayer les dossiers pour appuyer les démarches.</w:t>
      </w:r>
      <w:r>
        <w:rPr>
          <w:sz w:val="28"/>
          <w:szCs w:val="28"/>
        </w:rPr>
        <w:br/>
        <w:t>Il conviendra donc dans notre organisation d’équipe, en plus des volets Cinéma, Communication-mise en réseau, de prendre en charge un volet compte rendu d’activité et bilan financier, en lien avec le trésorier des AIL d’Eyguières. Nous avons du temps devant nous mais il faudra y songer d’ici la fin du « prochain exercice »</w:t>
      </w:r>
      <w:r w:rsidR="00701956" w:rsidRPr="00701956">
        <w:rPr>
          <w:color w:val="FF0000"/>
          <w:sz w:val="28"/>
          <w:szCs w:val="28"/>
        </w:rPr>
        <w:t xml:space="preserve"> </w:t>
      </w:r>
    </w:p>
    <w:p w:rsidR="00701956" w:rsidRPr="00363312" w:rsidRDefault="00701956" w:rsidP="00701956">
      <w:pPr>
        <w:tabs>
          <w:tab w:val="left" w:pos="2355"/>
          <w:tab w:val="right" w:pos="9072"/>
        </w:tabs>
        <w:rPr>
          <w:color w:val="FF0000"/>
          <w:sz w:val="28"/>
          <w:szCs w:val="28"/>
        </w:rPr>
      </w:pPr>
      <w:r w:rsidRPr="00363312">
        <w:rPr>
          <w:color w:val="FF0000"/>
          <w:sz w:val="28"/>
          <w:szCs w:val="28"/>
        </w:rPr>
        <w:t xml:space="preserve">Ceci </w:t>
      </w:r>
      <w:r>
        <w:rPr>
          <w:color w:val="FF0000"/>
          <w:sz w:val="28"/>
          <w:szCs w:val="28"/>
        </w:rPr>
        <w:t xml:space="preserve">étant </w:t>
      </w:r>
      <w:r w:rsidRPr="00363312">
        <w:rPr>
          <w:color w:val="FF0000"/>
          <w:sz w:val="28"/>
          <w:szCs w:val="28"/>
        </w:rPr>
        <w:t>dit il va de soi que pour le</w:t>
      </w:r>
      <w:r>
        <w:rPr>
          <w:color w:val="FF0000"/>
          <w:sz w:val="28"/>
          <w:szCs w:val="28"/>
        </w:rPr>
        <w:t>s</w:t>
      </w:r>
      <w:r w:rsidRPr="00363312">
        <w:rPr>
          <w:color w:val="FF0000"/>
          <w:sz w:val="28"/>
          <w:szCs w:val="28"/>
        </w:rPr>
        <w:t xml:space="preserve"> besoins de fonctionnement tout au long de l’année</w:t>
      </w:r>
      <w:r>
        <w:rPr>
          <w:color w:val="FF0000"/>
          <w:sz w:val="28"/>
          <w:szCs w:val="28"/>
        </w:rPr>
        <w:t>, la section « vive le cinéma » pourra disposer comme toutes les autres sections de notre association AIL Eyguières de budgets, discutés en  Conseil d’Administration selon leurs importances.</w:t>
      </w:r>
    </w:p>
    <w:p w:rsidR="00F0046A" w:rsidRDefault="008A3EF2" w:rsidP="00F0046A">
      <w:pPr>
        <w:tabs>
          <w:tab w:val="left" w:pos="2355"/>
          <w:tab w:val="right" w:pos="9072"/>
        </w:tabs>
        <w:rPr>
          <w:sz w:val="28"/>
          <w:szCs w:val="28"/>
        </w:rPr>
      </w:pPr>
      <w:bookmarkStart w:id="0" w:name="_GoBack"/>
      <w:bookmarkEnd w:id="0"/>
      <w:r>
        <w:rPr>
          <w:sz w:val="28"/>
          <w:szCs w:val="28"/>
        </w:rPr>
        <w:t xml:space="preserve">Nous nous sommes quittés en exprimant le souhait commun d’ouvrir </w:t>
      </w:r>
      <w:r w:rsidR="00F0046A">
        <w:rPr>
          <w:sz w:val="28"/>
          <w:szCs w:val="28"/>
        </w:rPr>
        <w:t>le cinéma à toutes les « couches » de la population d’Eyguières, jeunes, moins jeunes, anciens, scolaires, associations, artisans, commerçants, artistes, en les associant le plus possible à nos animations.</w:t>
      </w:r>
    </w:p>
    <w:p w:rsidR="005A0855" w:rsidRDefault="005A0855" w:rsidP="00F0046A">
      <w:pPr>
        <w:tabs>
          <w:tab w:val="left" w:pos="2355"/>
          <w:tab w:val="right" w:pos="9072"/>
        </w:tabs>
        <w:rPr>
          <w:sz w:val="28"/>
          <w:szCs w:val="28"/>
        </w:rPr>
      </w:pPr>
      <w:r>
        <w:rPr>
          <w:sz w:val="28"/>
          <w:szCs w:val="28"/>
        </w:rPr>
        <w:t>Il serait souhaitable qu’à terme, le développement de nos animations favorise l’augmentation, non seulement du nombre de spectateurs au cinéma, mais aussi le nombre d’adhésions aux AIL d’Eyguières.</w:t>
      </w:r>
    </w:p>
    <w:p w:rsidR="00EF014A" w:rsidRDefault="00F0046A" w:rsidP="00F0046A">
      <w:pPr>
        <w:tabs>
          <w:tab w:val="left" w:pos="2355"/>
          <w:tab w:val="right" w:pos="9072"/>
        </w:tabs>
        <w:rPr>
          <w:sz w:val="28"/>
          <w:szCs w:val="28"/>
        </w:rPr>
      </w:pPr>
      <w:r>
        <w:rPr>
          <w:sz w:val="28"/>
          <w:szCs w:val="28"/>
        </w:rPr>
        <w:t>Alain Rousset</w:t>
      </w:r>
      <w:r>
        <w:rPr>
          <w:sz w:val="28"/>
          <w:szCs w:val="28"/>
        </w:rPr>
        <w:tab/>
      </w:r>
    </w:p>
    <w:p w:rsidR="00A3494B" w:rsidRPr="005B576E" w:rsidRDefault="00A3494B" w:rsidP="005B576E">
      <w:pPr>
        <w:tabs>
          <w:tab w:val="left" w:pos="2355"/>
          <w:tab w:val="right" w:pos="9072"/>
        </w:tabs>
        <w:rPr>
          <w:sz w:val="28"/>
          <w:szCs w:val="28"/>
        </w:rPr>
      </w:pPr>
    </w:p>
    <w:p w:rsidR="005B576E" w:rsidRPr="005B576E" w:rsidRDefault="005B576E" w:rsidP="005B576E">
      <w:pPr>
        <w:tabs>
          <w:tab w:val="left" w:pos="2355"/>
        </w:tabs>
        <w:rPr>
          <w:sz w:val="32"/>
          <w:szCs w:val="32"/>
        </w:rPr>
      </w:pPr>
    </w:p>
    <w:p w:rsidR="005B576E" w:rsidRPr="005B576E" w:rsidRDefault="005B576E" w:rsidP="005B576E">
      <w:pPr>
        <w:jc w:val="center"/>
        <w:rPr>
          <w:sz w:val="24"/>
          <w:szCs w:val="24"/>
          <w:u w:val="single"/>
        </w:rPr>
      </w:pPr>
    </w:p>
    <w:p w:rsidR="005B576E" w:rsidRPr="005B576E" w:rsidRDefault="005B576E" w:rsidP="005B576E">
      <w:pPr>
        <w:jc w:val="center"/>
        <w:rPr>
          <w:sz w:val="32"/>
          <w:szCs w:val="32"/>
          <w:u w:val="single"/>
        </w:rPr>
      </w:pPr>
    </w:p>
    <w:sectPr w:rsidR="005B576E" w:rsidRPr="005B576E" w:rsidSect="00EA7B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576E"/>
    <w:rsid w:val="0008504E"/>
    <w:rsid w:val="000D362B"/>
    <w:rsid w:val="001D2B17"/>
    <w:rsid w:val="00287148"/>
    <w:rsid w:val="005A0855"/>
    <w:rsid w:val="005B576E"/>
    <w:rsid w:val="00701956"/>
    <w:rsid w:val="0071381B"/>
    <w:rsid w:val="00882E74"/>
    <w:rsid w:val="008A3EF2"/>
    <w:rsid w:val="008B638F"/>
    <w:rsid w:val="00911500"/>
    <w:rsid w:val="0097020E"/>
    <w:rsid w:val="0099144D"/>
    <w:rsid w:val="009D2AEA"/>
    <w:rsid w:val="009F0809"/>
    <w:rsid w:val="00A3494B"/>
    <w:rsid w:val="00A35871"/>
    <w:rsid w:val="00A66E38"/>
    <w:rsid w:val="00A90A78"/>
    <w:rsid w:val="00CF4712"/>
    <w:rsid w:val="00CF4B8C"/>
    <w:rsid w:val="00D33434"/>
    <w:rsid w:val="00EA0DF5"/>
    <w:rsid w:val="00EA7B07"/>
    <w:rsid w:val="00EF014A"/>
    <w:rsid w:val="00F004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71"/>
  </w:style>
  <w:style w:type="paragraph" w:styleId="Titre2">
    <w:name w:val="heading 2"/>
    <w:basedOn w:val="Normal"/>
    <w:link w:val="Titre2Car"/>
    <w:uiPriority w:val="9"/>
    <w:qFormat/>
    <w:rsid w:val="00A358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358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3587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35871"/>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2904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CATINO Bernard</cp:lastModifiedBy>
  <cp:revision>2</cp:revision>
  <dcterms:created xsi:type="dcterms:W3CDTF">2017-05-14T08:14:00Z</dcterms:created>
  <dcterms:modified xsi:type="dcterms:W3CDTF">2017-05-14T08:14:00Z</dcterms:modified>
</cp:coreProperties>
</file>